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ATTESTATION DE SORTIE DE LOGEMENT</w:t>
      </w:r>
    </w:p>
    <w:p/>
    <w:p/>
    <w:p>
      <w:r>
        <w:rPr>
          <w:b/>
          <w:sz w:val="22"/>
        </w:rPr>
        <w:t>Je soussigné(e),</w:t>
      </w:r>
    </w:p>
    <w:p>
      <w:r>
        <w:rPr>
          <w:b w:val="0"/>
          <w:sz w:val="22"/>
        </w:rPr>
        <w:t>Nom : _______________________________________________________________</w:t>
      </w:r>
    </w:p>
    <w:p>
      <w:r>
        <w:rPr>
          <w:b w:val="0"/>
          <w:sz w:val="22"/>
        </w:rPr>
        <w:t>Prénom : _____________________________________________________________</w:t>
      </w:r>
    </w:p>
    <w:p>
      <w:r>
        <w:rPr>
          <w:b w:val="0"/>
          <w:sz w:val="22"/>
        </w:rPr>
        <w:t>Date de naissance : __________________________________________________</w:t>
      </w:r>
    </w:p>
    <w:p>
      <w:r>
        <w:rPr>
          <w:b w:val="0"/>
          <w:sz w:val="22"/>
        </w:rPr>
        <w:t>Adresse du domicile : _________________________________________________</w:t>
      </w:r>
    </w:p>
    <w:p>
      <w:r>
        <w:rPr>
          <w:b w:val="0"/>
          <w:sz w:val="22"/>
        </w:rPr>
        <w:t>_____________________________________________________________________</w:t>
      </w:r>
    </w:p>
    <w:p/>
    <w:p>
      <w:r>
        <w:rPr>
          <w:b w:val="0"/>
          <w:sz w:val="22"/>
        </w:rPr>
        <w:t>Certifie par la présente que je sors de mon logement pour l’une des raisons autorisées par la réglementation en vigueur, conformément aux mesures définies par l’état d’urgence sanitaire et les arrêtés préfectoraux applicables.</w:t>
      </w:r>
    </w:p>
    <w:p/>
    <w:p>
      <w:r>
        <w:rPr>
          <w:b/>
          <w:sz w:val="22"/>
        </w:rPr>
        <w:t>Motif de la sortie (cocher la case correspondante) :</w:t>
      </w:r>
    </w:p>
    <w:tbl>
      <w:tblPr>
        <w:tblW w:type="auto" w:w="0"/>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t>
            </w:r>
          </w:p>
        </w:tc>
        <w:tc>
          <w:tcPr>
            <w:tcW w:type="dxa" w:w="4986"/>
            <w:tcBorders>
              <w:top w:val="nil"/>
              <w:left w:val="nil"/>
              <w:bottom w:val="nil"/>
              <w:right w:val="nil"/>
              <w:insideH w:val="nil"/>
              <w:insideV w:val="nil"/>
            </w:tcBorders>
          </w:tcPr>
          <w:p>
            <w:pPr>
              <w:jc w:val="left"/>
            </w:pPr>
            <w:r>
              <w:t>Déplacements entre le domicile et le lieu d’exercice de l’activité professionnelle ou un établissement d’enseignement ou de formation.</w:t>
            </w:r>
          </w:p>
        </w:tc>
      </w:tr>
      <w:tr>
        <w:tc>
          <w:tcPr>
            <w:tcW w:type="dxa" w:w="4986"/>
            <w:tcBorders>
              <w:top w:val="nil"/>
              <w:left w:val="nil"/>
              <w:bottom w:val="nil"/>
              <w:right w:val="nil"/>
              <w:insideH w:val="nil"/>
              <w:insideV w:val="nil"/>
            </w:tcBorders>
          </w:tcPr>
          <w:p>
            <w:pPr>
              <w:jc w:val="center"/>
            </w:pPr>
            <w:r>
              <w:t>☐</w:t>
            </w:r>
          </w:p>
        </w:tc>
        <w:tc>
          <w:tcPr>
            <w:tcW w:type="dxa" w:w="4986"/>
            <w:tcBorders>
              <w:top w:val="nil"/>
              <w:left w:val="nil"/>
              <w:bottom w:val="nil"/>
              <w:right w:val="nil"/>
              <w:insideH w:val="nil"/>
              <w:insideV w:val="nil"/>
            </w:tcBorders>
          </w:tcPr>
          <w:p>
            <w:pPr>
              <w:jc w:val="left"/>
            </w:pPr>
            <w:r>
              <w:t>Déplacements pour effectuer des achats de première nécessité dans des établissements autorisés.</w:t>
            </w:r>
          </w:p>
        </w:tc>
      </w:tr>
      <w:tr>
        <w:tc>
          <w:tcPr>
            <w:tcW w:type="dxa" w:w="4986"/>
            <w:tcBorders>
              <w:top w:val="nil"/>
              <w:left w:val="nil"/>
              <w:bottom w:val="nil"/>
              <w:right w:val="nil"/>
              <w:insideH w:val="nil"/>
              <w:insideV w:val="nil"/>
            </w:tcBorders>
          </w:tcPr>
          <w:p>
            <w:pPr>
              <w:jc w:val="center"/>
            </w:pPr>
            <w:r>
              <w:t>☐</w:t>
            </w:r>
          </w:p>
        </w:tc>
        <w:tc>
          <w:tcPr>
            <w:tcW w:type="dxa" w:w="4986"/>
            <w:tcBorders>
              <w:top w:val="nil"/>
              <w:left w:val="nil"/>
              <w:bottom w:val="nil"/>
              <w:right w:val="nil"/>
              <w:insideH w:val="nil"/>
              <w:insideV w:val="nil"/>
            </w:tcBorders>
          </w:tcPr>
          <w:p>
            <w:pPr>
              <w:jc w:val="left"/>
            </w:pPr>
            <w:r>
              <w:t>Consultations et soins ne pouvant être assurés à distance et ne pouvant être différés.</w:t>
            </w:r>
          </w:p>
        </w:tc>
      </w:tr>
      <w:tr>
        <w:tc>
          <w:tcPr>
            <w:tcW w:type="dxa" w:w="4986"/>
            <w:tcBorders>
              <w:top w:val="nil"/>
              <w:left w:val="nil"/>
              <w:bottom w:val="nil"/>
              <w:right w:val="nil"/>
              <w:insideH w:val="nil"/>
              <w:insideV w:val="nil"/>
            </w:tcBorders>
          </w:tcPr>
          <w:p>
            <w:pPr>
              <w:jc w:val="center"/>
            </w:pPr>
            <w:r>
              <w:t>☐</w:t>
            </w:r>
          </w:p>
        </w:tc>
        <w:tc>
          <w:tcPr>
            <w:tcW w:type="dxa" w:w="4986"/>
            <w:tcBorders>
              <w:top w:val="nil"/>
              <w:left w:val="nil"/>
              <w:bottom w:val="nil"/>
              <w:right w:val="nil"/>
              <w:insideH w:val="nil"/>
              <w:insideV w:val="nil"/>
            </w:tcBorders>
          </w:tcPr>
          <w:p>
            <w:pPr>
              <w:jc w:val="left"/>
            </w:pPr>
            <w:r>
              <w:t>Déplacements pour motif familial impérieux, assistance aux personnes vulnérables.</w:t>
            </w:r>
          </w:p>
        </w:tc>
      </w:tr>
      <w:tr>
        <w:tc>
          <w:tcPr>
            <w:tcW w:type="dxa" w:w="4986"/>
            <w:tcBorders>
              <w:top w:val="nil"/>
              <w:left w:val="nil"/>
              <w:bottom w:val="nil"/>
              <w:right w:val="nil"/>
              <w:insideH w:val="nil"/>
              <w:insideV w:val="nil"/>
            </w:tcBorders>
          </w:tcPr>
          <w:p>
            <w:pPr>
              <w:jc w:val="center"/>
            </w:pPr>
            <w:r>
              <w:t>☐</w:t>
            </w:r>
          </w:p>
        </w:tc>
        <w:tc>
          <w:tcPr>
            <w:tcW w:type="dxa" w:w="4986"/>
            <w:tcBorders>
              <w:top w:val="nil"/>
              <w:left w:val="nil"/>
              <w:bottom w:val="nil"/>
              <w:right w:val="nil"/>
              <w:insideH w:val="nil"/>
              <w:insideV w:val="nil"/>
            </w:tcBorders>
          </w:tcPr>
          <w:p>
            <w:pPr>
              <w:jc w:val="left"/>
            </w:pPr>
            <w:r>
              <w:t>Brève promenade, activité physique individuelle, autour du domicile, dans la limite d’une heure quotidienne.</w:t>
            </w:r>
          </w:p>
        </w:tc>
      </w:tr>
      <w:tr>
        <w:tc>
          <w:tcPr>
            <w:tcW w:type="dxa" w:w="4986"/>
            <w:tcBorders>
              <w:top w:val="nil"/>
              <w:left w:val="nil"/>
              <w:bottom w:val="nil"/>
              <w:right w:val="nil"/>
              <w:insideH w:val="nil"/>
              <w:insideV w:val="nil"/>
            </w:tcBorders>
          </w:tcPr>
          <w:p>
            <w:pPr>
              <w:jc w:val="center"/>
            </w:pPr>
            <w:r>
              <w:t>☐</w:t>
            </w:r>
          </w:p>
        </w:tc>
        <w:tc>
          <w:tcPr>
            <w:tcW w:type="dxa" w:w="4986"/>
            <w:tcBorders>
              <w:top w:val="nil"/>
              <w:left w:val="nil"/>
              <w:bottom w:val="nil"/>
              <w:right w:val="nil"/>
              <w:insideH w:val="nil"/>
              <w:insideV w:val="nil"/>
            </w:tcBorders>
          </w:tcPr>
          <w:p>
            <w:pPr>
              <w:jc w:val="left"/>
            </w:pPr>
            <w:r>
              <w:t>Convocation judiciaire ou administrative, participation à des missions d’intérêt général.</w:t>
            </w:r>
          </w:p>
        </w:tc>
      </w:tr>
    </w:tbl>
    <w:p/>
    <w:p/>
    <w:p>
      <w:r>
        <w:rPr>
          <w:b w:val="0"/>
          <w:sz w:val="22"/>
        </w:rPr>
        <w:t>Je reconnais que cette attestation est établie en toute honnêteté et que toute fausse déclaration est passible de sanctions pénales conformément aux articles 441-1 et suivants du Code pénal.</w:t>
      </w:r>
    </w:p>
    <w:p/>
    <w:p>
      <w:r>
        <w:rPr>
          <w:b w:val="0"/>
          <w:sz w:val="22"/>
        </w:rPr>
        <w:t>Fait à : _______________________________________________________________</w:t>
      </w:r>
    </w:p>
    <w:p>
      <w:r>
        <w:rPr>
          <w:b w:val="0"/>
          <w:sz w:val="22"/>
        </w:rPr>
        <w:t>Le : _________________________________________________________________</w:t>
      </w:r>
    </w:p>
    <w:p/>
    <w:p/>
    <w:tbl>
      <w:tblPr>
        <w:tblW w:type="auto" w:w="0"/>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right"/>
            </w:pPr>
            <w:r>
              <w:t>Signature : ______________________________</w:t>
            </w:r>
          </w:p>
        </w:tc>
      </w:tr>
      <w:tr>
        <w:tc>
          <w:tcPr>
            <w:tcW w:type="dxa" w:w="9972"/>
            <w:tcBorders>
              <w:top w:val="nil"/>
              <w:left w:val="nil"/>
              <w:bottom w:val="nil"/>
              <w:right w:val="nil"/>
              <w:insideH w:val="nil"/>
              <w:insideV w:val="nil"/>
            </w:tcBorders>
          </w:tcPr>
          <w:p/>
        </w:tc>
      </w:tr>
    </w:tbl>
    <w:p/>
    <w:p/>
    <w:p>
      <w:pPr>
        <w:jc w:val="center"/>
      </w:pPr>
      <w:r>
        <w:rPr>
          <w:i/>
          <w:sz w:val="18"/>
        </w:rPr>
        <w:t>Conformément à l’article 441-7 du Code pénal, toute utilisation frauduleuse de cette attestation expose son auteur à des sanctions pénales.</w:t>
      </w:r>
    </w:p>
    <w:p>
      <w:r>
        <w:br w:type="page"/>
      </w:r>
    </w:p>
    <w:p>
      <w:pPr>
        <w:jc w:val="center"/>
      </w:pPr>
      <w:r>
        <w:rPr>
          <w:color w:val="555555"/>
          <w:sz w:val="24"/>
        </w:rPr>
        <w:t>Source originale de ce document :</w:t>
      </w:r>
    </w:p>
    <w:p>
      <w:pPr>
        <w:jc w:val="center"/>
      </w:pPr>
      <w:hyperlink r:id="rId9">
        <w:r>
          <w:rPr>
            <w:color w:val="0000FF"/>
            <w:u w:val="single"/>
          </w:rPr>
          <w:t>https://modele-attestation.com/attestation-de-sortie-de-logement/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https://modele-attestation.com</w:t>
        </w:r>
      </w:hyperlink>
    </w:p>
    <w:p>
      <w:pPr>
        <w:jc w:val="center"/>
      </w:pPr>
      <w:r>
        <w:rPr>
          <w:color w:val="808080"/>
          <w:sz w:val="20"/>
        </w:rPr>
        <w:t>Ce modèle est destiné exclusivement à un usage personnel et non commercial.</w:t>
        <w:br/>
        <w:t>Toute diffusion ou publication doit obligatoirement mentionner la source. © modele-attestation.com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attestation.com/attestation-de-sortie-de-logement/" TargetMode="External"/><Relationship Id="rId10" Type="http://schemas.openxmlformats.org/officeDocument/2006/relationships/hyperlink" Target="https://modele-attest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