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SOUSCRIPTION À LA MUTUELLE OBLIGATOIRE FAMILLE</w:t>
      </w:r>
    </w:p>
    <w:p/>
    <w:p/>
    <w:p>
      <w:r>
        <w:rPr>
          <w:b/>
          <w:sz w:val="22"/>
        </w:rPr>
        <w:t>Employeur :</w:t>
      </w:r>
    </w:p>
    <w:p>
      <w:r>
        <w:rPr>
          <w:b w:val="0"/>
          <w:sz w:val="22"/>
        </w:rPr>
        <w:t>Raison sociale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SIRET : _________________________________________________________________</w:t>
      </w:r>
    </w:p>
    <w:p/>
    <w:p>
      <w:r>
        <w:rPr>
          <w:b/>
          <w:sz w:val="22"/>
        </w:rPr>
        <w:t>Salarié :</w:t>
      </w:r>
    </w:p>
    <w:p>
      <w:r>
        <w:rPr>
          <w:b w:val="0"/>
          <w:sz w:val="22"/>
        </w:rPr>
        <w:t>Nom : _________________________________________________________________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/>
    <w:p>
      <w:r>
        <w:rPr>
          <w:b/>
          <w:sz w:val="22"/>
        </w:rPr>
        <w:t>Ayants droit (conjoint, enfants, autres) :</w:t>
      </w:r>
    </w:p>
    <w:p>
      <w:r>
        <w:rPr>
          <w:b w:val="0"/>
          <w:sz w:val="22"/>
        </w:rPr>
        <w:t>Nom et prénom : ____________________________________________________________</w:t>
      </w:r>
    </w:p>
    <w:p>
      <w:r>
        <w:rPr>
          <w:b w:val="0"/>
          <w:sz w:val="22"/>
        </w:rPr>
        <w:t>Lien de parenté : 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_______________________________________________________</w:t>
      </w:r>
    </w:p>
    <w:p/>
    <w:p/>
    <w:p>
      <w:r>
        <w:rPr>
          <w:b w:val="0"/>
          <w:sz w:val="22"/>
        </w:rPr>
        <w:t>L’employeur atteste que le salarié susnommé est adhérent à la mutuelle obligatoire collective mise en place au sein de l’entreprise,</w:t>
      </w:r>
    </w:p>
    <w:p>
      <w:r>
        <w:rPr>
          <w:b w:val="0"/>
          <w:sz w:val="22"/>
        </w:rPr>
        <w:t>conformément aux dispositions des articles L911-1 et suivants du Code de la Sécurité sociale et de l’accord ou référendum applicable.</w:t>
      </w:r>
    </w:p>
    <w:p>
      <w:r>
        <w:rPr>
          <w:b w:val="0"/>
          <w:sz w:val="22"/>
        </w:rPr>
        <w:t>Cette couverture inclut le salarié et ses ayants droit, conformément aux dispositions légales et conventionnelles en vigueur.</w:t>
      </w:r>
    </w:p>
    <w:p/>
    <w:p>
      <w:r>
        <w:rPr>
          <w:b w:val="0"/>
          <w:sz w:val="22"/>
        </w:rPr>
        <w:t>Le salarié bénéficie ainsi d’une prise en charge complémentaire santé obligatoire, garantissant un niveau de remboursement conforme aux exigences légales et conventionnelles.</w:t>
      </w:r>
    </w:p>
    <w:p/>
    <w:p>
      <w:r>
        <w:rPr>
          <w:b w:val="0"/>
          <w:sz w:val="22"/>
        </w:rPr>
        <w:t>Cette attestation est délivrée pour servir et valoir ce que de droit.</w:t>
      </w:r>
    </w:p>
    <w:p/>
    <w:p/>
    <w:p/>
    <w:p>
      <w:r>
        <w:rPr>
          <w:b w:val="0"/>
          <w:sz w:val="22"/>
        </w:rPr>
        <w:t>Fait à : _________________________________________________________________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https://modele-attestation.com/attestation-mutuelle-obligatoire-famille/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mutuelle-obligatoire-famill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